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233.6" w:right="-143.99999999999977" w:firstLine="1276.800000000000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16e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32"/>
          <w:szCs w:val="32"/>
          <w:u w:val="none"/>
          <w:shd w:fill="auto" w:val="clear"/>
          <w:vertAlign w:val="baseline"/>
          <w:rtl w:val="1"/>
        </w:rPr>
        <w:t xml:space="preserve">الإتحاد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48"/>
          <w:szCs w:val="48"/>
          <w:u w:val="none"/>
          <w:shd w:fill="auto" w:val="clear"/>
          <w:vertAlign w:val="baseline"/>
          <w:rtl w:val="1"/>
        </w:rPr>
        <w:t xml:space="preserve">برى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48"/>
          <w:szCs w:val="4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6e00"/>
          <w:sz w:val="48"/>
          <w:szCs w:val="48"/>
          <w:u w:val="none"/>
          <w:shd w:fill="auto" w:val="clear"/>
          <w:vertAlign w:val="baseline"/>
          <w:rtl w:val="1"/>
        </w:rPr>
        <w:t xml:space="preserve">الرياضي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6e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590.3999999999999" w:right="-1195.1999999999998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a16e00"/>
          <w:sz w:val="78"/>
          <w:szCs w:val="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78"/>
          <w:szCs w:val="78"/>
          <w:u w:val="none"/>
          <w:shd w:fill="auto" w:val="clear"/>
          <w:vertAlign w:val="baseline"/>
          <w:rtl w:val="1"/>
        </w:rPr>
        <w:t xml:space="preserve">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78"/>
          <w:szCs w:val="7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16e00"/>
          <w:sz w:val="78"/>
          <w:szCs w:val="78"/>
          <w:u w:val="none"/>
          <w:shd w:fill="auto" w:val="clear"/>
          <w:vertAlign w:val="baseline"/>
          <w:rtl w:val="1"/>
        </w:rPr>
        <w:t xml:space="preserve">الايتام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16e00"/>
          <w:sz w:val="78"/>
          <w:szCs w:val="7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219.2" w:right="916.8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30"/>
          <w:szCs w:val="30"/>
          <w:u w:val="none"/>
          <w:shd w:fill="auto" w:val="clear"/>
          <w:vertAlign w:val="baseline"/>
          <w:rtl w:val="1"/>
        </w:rPr>
        <w:t xml:space="preserve">للتضامن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30"/>
          <w:szCs w:val="3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36"/>
          <w:szCs w:val="36"/>
          <w:u w:val="none"/>
          <w:shd w:fill="auto" w:val="clear"/>
          <w:vertAlign w:val="baseline"/>
          <w:rtl w:val="1"/>
        </w:rPr>
        <w:t xml:space="preserve">الإسلامي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6e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